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D87BF8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0D72A56" wp14:editId="098021C7">
                <wp:simplePos x="0" y="0"/>
                <wp:positionH relativeFrom="column">
                  <wp:posOffset>-182880</wp:posOffset>
                </wp:positionH>
                <wp:positionV relativeFrom="paragraph">
                  <wp:posOffset>1437005</wp:posOffset>
                </wp:positionV>
                <wp:extent cx="7578090" cy="304800"/>
                <wp:effectExtent l="0" t="0" r="2286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8090" cy="3048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90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86E95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00B050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 w:rsidP="00D87BF8">
                            <w:pPr>
                              <w:shd w:val="clear" w:color="auto" w:fill="9B08EC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72A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113.15pt;width:596.7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" fillcolor="#00b050" strokecolor="#00b050" strokeweight="1.5pt">
                <v:textbox>
                  <w:txbxContent>
                    <w:p w:rsidR="00B93BF6" w:rsidRPr="00B93BF6" w:rsidRDefault="00B93BF6" w:rsidP="00C86E95">
                      <w:pPr>
                        <w:pBdr>
                          <w:bottom w:val="single" w:sz="4" w:space="1" w:color="auto"/>
                        </w:pBdr>
                        <w:shd w:val="clear" w:color="auto" w:fill="00B050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 w:rsidP="00D87BF8">
                      <w:pPr>
                        <w:shd w:val="clear" w:color="auto" w:fill="9B08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729AF"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0195FA7" wp14:editId="187780E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36D317A" wp14:editId="6F0FFE24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E348E2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Akaroa and high country gardens</w:t>
                            </w:r>
                          </w:p>
                          <w:p w:rsidR="00054712" w:rsidRDefault="007822BA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 – 27 October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7822BA" w:rsidRPr="00F13D7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gail@pukekohetravel.nz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95FA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36D317A" wp14:editId="6F0FFE24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E348E2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Akaroa and high country gardens</w:t>
                      </w:r>
                    </w:p>
                    <w:p w:rsidR="00054712" w:rsidRDefault="007822BA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 – 27 October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9" w:history="1">
                        <w:r w:rsidR="007822BA" w:rsidRPr="00F13D78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gail@pukekohetravel.nz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0"/>
        <w:gridCol w:w="180"/>
        <w:gridCol w:w="1080"/>
        <w:gridCol w:w="360"/>
        <w:gridCol w:w="874"/>
        <w:gridCol w:w="630"/>
        <w:gridCol w:w="540"/>
        <w:gridCol w:w="1980"/>
        <w:gridCol w:w="116"/>
        <w:gridCol w:w="1530"/>
      </w:tblGrid>
      <w:tr w:rsidR="00317B45" w:rsidRPr="00317B45" w:rsidTr="00054712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EC6412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6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1742A3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C3D98" w:rsidRDefault="001C3D98" w:rsidP="001C3D98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New Zealand Airpoints #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 _____________</w:t>
            </w:r>
            <w:r>
              <w:rPr>
                <w:rFonts w:ascii="Arial" w:hAnsi="Arial" w:cs="Arial"/>
                <w:color w:val="002060"/>
                <w:sz w:val="18"/>
              </w:rPr>
              <w:t>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</w:t>
            </w:r>
            <w:r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C3D98" w:rsidRPr="00317B45" w:rsidRDefault="001C3D98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</w:tr>
      <w:tr w:rsidR="00317B45" w:rsidRPr="00317B45" w:rsidTr="00054712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:rsidTr="00054712">
        <w:trPr>
          <w:trHeight w:val="735"/>
        </w:trPr>
        <w:tc>
          <w:tcPr>
            <w:tcW w:w="441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4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2"/>
          </w:tcPr>
          <w:p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1646" w:type="dxa"/>
            <w:gridSpan w:val="2"/>
          </w:tcPr>
          <w:p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054712" w:rsidRPr="00317B45" w:rsidTr="00A73A32">
        <w:tc>
          <w:tcPr>
            <w:tcW w:w="4230" w:type="dxa"/>
            <w:shd w:val="clear" w:color="auto" w:fill="DBDBDB" w:themeFill="accent3" w:themeFillTint="66"/>
          </w:tcPr>
          <w:p w:rsidR="00054712" w:rsidRDefault="00054712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054712" w:rsidRPr="00FE523D" w:rsidRDefault="00BF1E26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054712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054712">
              <w:rPr>
                <w:rFonts w:ascii="Arial" w:hAnsi="Arial" w:cs="Arial"/>
                <w:b/>
                <w:color w:val="002060"/>
                <w:sz w:val="20"/>
              </w:rPr>
              <w:t xml:space="preserve">RETURNING FLIGHT                           </w:t>
            </w:r>
          </w:p>
        </w:tc>
        <w:tc>
          <w:tcPr>
            <w:tcW w:w="1260" w:type="dxa"/>
            <w:gridSpan w:val="2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Auckland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6030" w:type="dxa"/>
            <w:gridSpan w:val="7"/>
            <w:shd w:val="clear" w:color="auto" w:fill="DBDBDB" w:themeFill="accent3" w:themeFillTint="66"/>
          </w:tcPr>
          <w:p w:rsidR="00054712" w:rsidRPr="00FE523D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</w:p>
          <w:p w:rsidR="00054712" w:rsidRP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</w:p>
          <w:p w:rsidR="00054712" w:rsidRDefault="00054712" w:rsidP="00054712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Other_________________ </w:t>
            </w:r>
            <w:r w:rsidRPr="00054712">
              <w:rPr>
                <w:rFonts w:ascii="Arial" w:hAnsi="Arial" w:cs="Arial"/>
                <w:color w:val="002060"/>
                <w:sz w:val="18"/>
                <w:szCs w:val="20"/>
              </w:rPr>
              <w:t>*Please note there may be a surcharge</w:t>
            </w:r>
          </w:p>
        </w:tc>
      </w:tr>
      <w:tr w:rsidR="00691671" w:rsidRPr="00317B45" w:rsidTr="003333C3">
        <w:tc>
          <w:tcPr>
            <w:tcW w:w="11520" w:type="dxa"/>
            <w:gridSpan w:val="10"/>
            <w:shd w:val="clear" w:color="auto" w:fill="DBDBDB" w:themeFill="accent3" w:themeFillTint="66"/>
          </w:tcPr>
          <w:p w:rsidR="00691671" w:rsidRDefault="00691671" w:rsidP="0069167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691671" w:rsidRPr="00FE523D" w:rsidRDefault="00691671" w:rsidP="00691671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OPTIONAL EXTRA -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5B4739">
              <w:rPr>
                <w:rFonts w:ascii="Geogrotesque-SemiBold" w:hAnsi="Geogrotesque-SemiBold" w:cs="Geogrotesque-SemiBold"/>
                <w:b/>
                <w:bCs/>
                <w:color w:val="002060"/>
                <w:sz w:val="20"/>
                <w:szCs w:val="24"/>
                <w:lang w:val="en-NZ"/>
              </w:rPr>
              <w:t xml:space="preserve">Combine with our </w:t>
            </w:r>
            <w:r>
              <w:rPr>
                <w:rFonts w:ascii="Geogrotesque-SemiBold" w:hAnsi="Geogrotesque-SemiBold" w:cs="Geogrotesque-SemiBold"/>
                <w:b/>
                <w:bCs/>
                <w:color w:val="002060"/>
                <w:sz w:val="20"/>
                <w:szCs w:val="24"/>
                <w:lang w:val="en-NZ"/>
              </w:rPr>
              <w:t>Hanmer Fete and Huranui Garden Festival Tour</w:t>
            </w:r>
            <w:bookmarkStart w:id="0" w:name="_GoBack"/>
            <w:bookmarkEnd w:id="0"/>
            <w:r>
              <w:rPr>
                <w:rFonts w:ascii="Geogrotesque-SemiBold" w:hAnsi="Geogrotesque-SemiBold" w:cs="Geogrotesque-SemiBold"/>
                <w:b/>
                <w:bCs/>
                <w:color w:val="002060"/>
                <w:sz w:val="20"/>
                <w:szCs w:val="24"/>
                <w:lang w:val="en-NZ"/>
              </w:rPr>
              <w:t xml:space="preserve">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1860AD" w:rsidRPr="00317B45" w:rsidTr="00054712">
        <w:tc>
          <w:tcPr>
            <w:tcW w:w="11520" w:type="dxa"/>
            <w:gridSpan w:val="10"/>
            <w:shd w:val="clear" w:color="auto" w:fill="auto"/>
          </w:tcPr>
          <w:p w:rsidR="001860AD" w:rsidRPr="001860AD" w:rsidRDefault="001860AD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:rsidR="001860AD" w:rsidRPr="00FE523D" w:rsidRDefault="00BF1E26" w:rsidP="001860AD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E13F16">
              <w:rPr>
                <w:rFonts w:ascii="Arial" w:hAnsi="Arial" w:cs="Arial"/>
                <w:b/>
                <w:color w:val="002060"/>
                <w:sz w:val="20"/>
              </w:rPr>
              <w:t xml:space="preserve">CANCELLATION </w:t>
            </w:r>
            <w:r w:rsidR="001860AD" w:rsidRPr="00B90C1D">
              <w:rPr>
                <w:rFonts w:ascii="Arial" w:hAnsi="Arial" w:cs="Arial"/>
                <w:b/>
                <w:color w:val="002060"/>
                <w:sz w:val="20"/>
              </w:rPr>
              <w:t xml:space="preserve">INSURANCE QUOTE REQUIRED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1860AD"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  <w:r w:rsidR="001860AD"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1860AD" w:rsidRPr="00B90C1D">
              <w:rPr>
                <w:rFonts w:ascii="Arial" w:hAnsi="Arial" w:cs="Arial"/>
                <w:color w:val="002060"/>
                <w:sz w:val="20"/>
              </w:rPr>
              <w:t>NO</w:t>
            </w:r>
            <w:r w:rsidR="001860AD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1860AD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  <w:r w:rsidR="001860AD">
              <w:rPr>
                <w:rFonts w:ascii="Arial" w:hAnsi="Arial" w:cs="Arial"/>
                <w:b/>
                <w:color w:val="002060"/>
                <w:sz w:val="20"/>
              </w:rPr>
              <w:t xml:space="preserve">         </w:t>
            </w:r>
          </w:p>
        </w:tc>
      </w:tr>
      <w:tr w:rsidR="00FC3C18" w:rsidRPr="00317B45" w:rsidTr="00054712">
        <w:tc>
          <w:tcPr>
            <w:tcW w:w="9990" w:type="dxa"/>
            <w:gridSpan w:val="9"/>
            <w:shd w:val="clear" w:color="auto" w:fill="DBDBDB" w:themeFill="accent3" w:themeFillTint="66"/>
          </w:tcPr>
          <w:p w:rsidR="00FC3C18" w:rsidRPr="00FC3C18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  <w:szCs w:val="32"/>
              </w:rPr>
            </w:pPr>
          </w:p>
          <w:p w:rsidR="00FC3C18" w:rsidRPr="00FC3C18" w:rsidRDefault="00BF1E26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</w:t>
            </w:r>
            <w:r w:rsidR="00FC3C18">
              <w:rPr>
                <w:rFonts w:ascii="Arial" w:hAnsi="Arial" w:cs="Arial"/>
                <w:b/>
                <w:color w:val="002060"/>
                <w:sz w:val="20"/>
                <w:szCs w:val="32"/>
              </w:rPr>
              <w:t>.</w:t>
            </w:r>
            <w:r w:rsidR="00FC3C18"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 w:rsidR="00FC3C18"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     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:rsidR="00FC3C18" w:rsidRPr="001860AD" w:rsidRDefault="00FC3C18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  <w:r w:rsidRPr="00B90C1D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B90C1D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B90C1D">
              <w:rPr>
                <w:rFonts w:ascii="Arial" w:hAnsi="Arial" w:cs="Arial"/>
                <w:b/>
                <w:color w:val="002060"/>
              </w:rPr>
              <w:t xml:space="preserve">                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:rsidR="00FE523D" w:rsidRPr="00FE523D" w:rsidRDefault="00FE523D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4"/>
              </w:rPr>
            </w:pPr>
          </w:p>
          <w:p w:rsidR="00882589" w:rsidRPr="00FC3C18" w:rsidRDefault="00BF1E26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7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FC3C18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FC3C18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FC3C18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054712">
        <w:tc>
          <w:tcPr>
            <w:tcW w:w="7894" w:type="dxa"/>
            <w:gridSpan w:val="7"/>
            <w:tcBorders>
              <w:top w:val="single" w:sz="4" w:space="0" w:color="A5A5A5" w:themeColor="accent3"/>
              <w:bottom w:val="single" w:sz="4" w:space="0" w:color="auto"/>
            </w:tcBorders>
          </w:tcPr>
          <w:p w:rsidR="00FE523D" w:rsidRPr="00FE523D" w:rsidRDefault="00FE523D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10"/>
              </w:rPr>
            </w:pPr>
          </w:p>
          <w:p w:rsidR="00317B45" w:rsidRPr="00317B45" w:rsidRDefault="00BF1E26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1980" w:type="dxa"/>
            <w:tcBorders>
              <w:top w:val="single" w:sz="4" w:space="0" w:color="A5A5A5" w:themeColor="accent3"/>
              <w:bottom w:val="single" w:sz="4" w:space="0" w:color="auto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1646" w:type="dxa"/>
            <w:gridSpan w:val="2"/>
            <w:tcBorders>
              <w:top w:val="single" w:sz="4" w:space="0" w:color="A5A5A5" w:themeColor="accent3"/>
              <w:bottom w:val="single" w:sz="4" w:space="0" w:color="auto"/>
            </w:tcBorders>
          </w:tcPr>
          <w:p w:rsidR="00882589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</w:t>
            </w: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</w:p>
        </w:tc>
      </w:tr>
      <w:tr w:rsidR="00F83238" w:rsidRPr="00317B45" w:rsidTr="00054712">
        <w:tc>
          <w:tcPr>
            <w:tcW w:w="6724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6F7001" w:rsidRDefault="006F7001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Default="00FD2689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F83238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7822BA" w:rsidP="00E348E2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uto"/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1860AD" w:rsidRDefault="001860AD" w:rsidP="00FE523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7822BA" w:rsidP="0011645D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03 September 2021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D2689" w:rsidP="00317B45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DIRECT CREDIT  </w:t>
            </w:r>
            <w:r w:rsidR="00317B45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 w:rsidR="00FE523D">
              <w:rPr>
                <w:rFonts w:ascii="Arial" w:hAnsi="Arial" w:cs="Arial"/>
                <w:color w:val="002060"/>
                <w:sz w:val="20"/>
              </w:rPr>
              <w:t>________________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and </w:t>
            </w:r>
            <w:r w:rsidR="00E348E2">
              <w:rPr>
                <w:rFonts w:ascii="Arial" w:hAnsi="Arial" w:cs="Arial"/>
                <w:b/>
                <w:color w:val="002060"/>
                <w:sz w:val="20"/>
              </w:rPr>
              <w:t>AKAROA</w:t>
            </w:r>
            <w:r w:rsidR="007822BA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4966C5">
              <w:rPr>
                <w:rFonts w:ascii="Arial" w:hAnsi="Arial" w:cs="Arial"/>
                <w:b/>
                <w:color w:val="002060"/>
                <w:sz w:val="20"/>
              </w:rPr>
              <w:t xml:space="preserve"> </w:t>
            </w:r>
            <w:r w:rsidR="00A27899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317B45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</w:p>
          <w:p w:rsidR="00FE523D" w:rsidRPr="008E1FCD" w:rsidRDefault="00FE523D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</w:t>
            </w:r>
            <w:r w:rsidR="00CA65A6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0800 785 386</w:t>
            </w: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:rsidR="00FE523D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FE523D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BF1E26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Default="00317B45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FE523D" w:rsidRPr="00317B45" w:rsidRDefault="00FE523D" w:rsidP="00B937C8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B937C8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Itinerary subject to change.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refuse any booking at their sole discretion and return any deposit received.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levels, flood, tropical storms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>,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hurricanes</w:t>
            </w:r>
            <w:r w:rsidR="00FD2689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 or pandemics</w:t>
            </w: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.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CE1C20" w:rsidRPr="00CE1C20" w:rsidRDefault="00CE1C20" w:rsidP="00CE1C20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20"/>
                <w:szCs w:val="18"/>
              </w:rPr>
            </w:pPr>
            <w:r w:rsidRPr="00CE1C20">
              <w:rPr>
                <w:rFonts w:ascii="Verdana" w:hAnsi="Verdana"/>
                <w:i/>
                <w:color w:val="002060"/>
                <w:sz w:val="20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  <w:p w:rsidR="00FE523D" w:rsidRPr="007A362E" w:rsidRDefault="00FE523D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054712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054712">
        <w:tc>
          <w:tcPr>
            <w:tcW w:w="11520" w:type="dxa"/>
            <w:gridSpan w:val="10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</w:t>
            </w:r>
            <w:r w:rsidR="00FE523D">
              <w:rPr>
                <w:rFonts w:ascii="Arial" w:hAnsi="Arial" w:cs="Arial"/>
                <w:b/>
                <w:color w:val="002060"/>
                <w:sz w:val="20"/>
              </w:rPr>
              <w:t xml:space="preserve">   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054712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5788C" w:rsidRPr="00317B45" w:rsidTr="00054712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E16FAD" w:rsidRDefault="00E16FAD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054712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</w:tc>
      </w:tr>
    </w:tbl>
    <w:p w:rsidR="001742A3" w:rsidRPr="00E13F16" w:rsidRDefault="007822BA" w:rsidP="00D31632">
      <w:pPr>
        <w:ind w:right="144"/>
        <w:jc w:val="right"/>
        <w:rPr>
          <w:color w:val="1F4E79" w:themeColor="accent1" w:themeShade="80"/>
        </w:rPr>
      </w:pPr>
      <w:r>
        <w:rPr>
          <w:color w:val="1F4E79" w:themeColor="accent1" w:themeShade="80"/>
        </w:rPr>
        <w:t>May 2021</w:t>
      </w:r>
    </w:p>
    <w:sectPr w:rsidR="001742A3" w:rsidRPr="00E13F16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grotesque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54712"/>
    <w:rsid w:val="00084E26"/>
    <w:rsid w:val="000A75AB"/>
    <w:rsid w:val="000C4946"/>
    <w:rsid w:val="0011645D"/>
    <w:rsid w:val="00125827"/>
    <w:rsid w:val="00126664"/>
    <w:rsid w:val="00131990"/>
    <w:rsid w:val="00155B72"/>
    <w:rsid w:val="00173D3B"/>
    <w:rsid w:val="001742A3"/>
    <w:rsid w:val="001860AD"/>
    <w:rsid w:val="001B754B"/>
    <w:rsid w:val="001C3D98"/>
    <w:rsid w:val="0021590C"/>
    <w:rsid w:val="00241EB9"/>
    <w:rsid w:val="00306ED0"/>
    <w:rsid w:val="00317B45"/>
    <w:rsid w:val="003433C8"/>
    <w:rsid w:val="003723CD"/>
    <w:rsid w:val="003C49E2"/>
    <w:rsid w:val="004173DF"/>
    <w:rsid w:val="004177F4"/>
    <w:rsid w:val="004966C5"/>
    <w:rsid w:val="00515B7C"/>
    <w:rsid w:val="00616FCF"/>
    <w:rsid w:val="00656172"/>
    <w:rsid w:val="00691671"/>
    <w:rsid w:val="006C70C2"/>
    <w:rsid w:val="006F7001"/>
    <w:rsid w:val="00737578"/>
    <w:rsid w:val="0075326F"/>
    <w:rsid w:val="0075788C"/>
    <w:rsid w:val="007822BA"/>
    <w:rsid w:val="007A362E"/>
    <w:rsid w:val="00860D74"/>
    <w:rsid w:val="00866DF0"/>
    <w:rsid w:val="00882589"/>
    <w:rsid w:val="008A1DB8"/>
    <w:rsid w:val="008E1FCD"/>
    <w:rsid w:val="009729AF"/>
    <w:rsid w:val="0099118A"/>
    <w:rsid w:val="009B17E8"/>
    <w:rsid w:val="00A12EB8"/>
    <w:rsid w:val="00A27899"/>
    <w:rsid w:val="00AE5EFC"/>
    <w:rsid w:val="00B662EC"/>
    <w:rsid w:val="00B90C1D"/>
    <w:rsid w:val="00B937C8"/>
    <w:rsid w:val="00B93BF6"/>
    <w:rsid w:val="00BD612F"/>
    <w:rsid w:val="00BF1E26"/>
    <w:rsid w:val="00C15E66"/>
    <w:rsid w:val="00C44904"/>
    <w:rsid w:val="00C86E95"/>
    <w:rsid w:val="00CA65A6"/>
    <w:rsid w:val="00CD0AB0"/>
    <w:rsid w:val="00CE1C20"/>
    <w:rsid w:val="00CF2A15"/>
    <w:rsid w:val="00D31632"/>
    <w:rsid w:val="00D61083"/>
    <w:rsid w:val="00D74335"/>
    <w:rsid w:val="00D87BF8"/>
    <w:rsid w:val="00DC1762"/>
    <w:rsid w:val="00DC2B27"/>
    <w:rsid w:val="00E11EB1"/>
    <w:rsid w:val="00E12F59"/>
    <w:rsid w:val="00E13F16"/>
    <w:rsid w:val="00E16FAD"/>
    <w:rsid w:val="00E348E2"/>
    <w:rsid w:val="00E36D1D"/>
    <w:rsid w:val="00E50658"/>
    <w:rsid w:val="00E765A6"/>
    <w:rsid w:val="00EA1E9D"/>
    <w:rsid w:val="00EC6412"/>
    <w:rsid w:val="00EE5F6A"/>
    <w:rsid w:val="00F61563"/>
    <w:rsid w:val="00F83238"/>
    <w:rsid w:val="00F867AD"/>
    <w:rsid w:val="00F93B4A"/>
    <w:rsid w:val="00FB3C4E"/>
    <w:rsid w:val="00FC3C18"/>
    <w:rsid w:val="00FD2689"/>
    <w:rsid w:val="00FE382E"/>
    <w:rsid w:val="00FE523D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mailto:gail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il@pukekohetrave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B57E0-AEA5-4F5B-A719-915EA44F8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4</cp:revision>
  <cp:lastPrinted>2020-06-16T23:11:00Z</cp:lastPrinted>
  <dcterms:created xsi:type="dcterms:W3CDTF">2021-05-25T00:37:00Z</dcterms:created>
  <dcterms:modified xsi:type="dcterms:W3CDTF">2021-06-03T01:58:00Z</dcterms:modified>
</cp:coreProperties>
</file>