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E348E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Akaroa and high country gardens</w:t>
                            </w:r>
                          </w:p>
                          <w:p w:rsidR="00054712" w:rsidRDefault="00CC620C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16 – 23 November 2021 – Ideal for Single Traveller 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7822BA" w:rsidRPr="00F13D7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gail@pukekohetravel.nz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E348E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Akaroa and high country gardens</w:t>
                      </w:r>
                    </w:p>
                    <w:p w:rsidR="00054712" w:rsidRDefault="00CC620C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16 – 23 November 2021 – Ideal for Single Traveller 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7822BA" w:rsidRPr="00F13D7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gail@pukekohetravel.nz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80"/>
        <w:gridCol w:w="1080"/>
        <w:gridCol w:w="360"/>
        <w:gridCol w:w="874"/>
        <w:gridCol w:w="630"/>
        <w:gridCol w:w="540"/>
        <w:gridCol w:w="1980"/>
        <w:gridCol w:w="116"/>
        <w:gridCol w:w="1530"/>
      </w:tblGrid>
      <w:tr w:rsidR="00317B45" w:rsidRPr="00317B45" w:rsidTr="00054712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EC6412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C3D98" w:rsidRDefault="001C3D98" w:rsidP="001C3D98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#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 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C3D98" w:rsidRDefault="001C3D98" w:rsidP="001C3D98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#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 _____________</w:t>
            </w:r>
            <w:r>
              <w:rPr>
                <w:rFonts w:ascii="Arial" w:hAnsi="Arial" w:cs="Arial"/>
                <w:color w:val="002060"/>
                <w:sz w:val="18"/>
              </w:rPr>
              <w:t>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C3D98" w:rsidRPr="00317B45" w:rsidRDefault="001C3D98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317B45" w:rsidRPr="00317B45" w:rsidTr="00054712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054712">
        <w:trPr>
          <w:trHeight w:val="735"/>
        </w:trPr>
        <w:tc>
          <w:tcPr>
            <w:tcW w:w="441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054712" w:rsidRPr="00317B45" w:rsidTr="00A73A32">
        <w:tc>
          <w:tcPr>
            <w:tcW w:w="4230" w:type="dxa"/>
            <w:shd w:val="clear" w:color="auto" w:fill="DBDBDB" w:themeFill="accent3" w:themeFillTint="66"/>
          </w:tcPr>
          <w:p w:rsidR="00054712" w:rsidRDefault="00054712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054712" w:rsidRPr="00FE523D" w:rsidRDefault="00BF1E26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054712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054712">
              <w:rPr>
                <w:rFonts w:ascii="Arial" w:hAnsi="Arial" w:cs="Arial"/>
                <w:b/>
                <w:color w:val="002060"/>
                <w:sz w:val="20"/>
              </w:rPr>
              <w:t xml:space="preserve">RETURNING FLIGHT                           </w:t>
            </w:r>
          </w:p>
        </w:tc>
        <w:tc>
          <w:tcPr>
            <w:tcW w:w="1260" w:type="dxa"/>
            <w:gridSpan w:val="2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6030" w:type="dxa"/>
            <w:gridSpan w:val="7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</w:p>
          <w:p w:rsid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Other_________________ </w:t>
            </w:r>
            <w:r w:rsidRPr="00054712">
              <w:rPr>
                <w:rFonts w:ascii="Arial" w:hAnsi="Arial" w:cs="Arial"/>
                <w:color w:val="002060"/>
                <w:sz w:val="18"/>
                <w:szCs w:val="20"/>
              </w:rPr>
              <w:t>*Please note there may be a surcharge</w:t>
            </w:r>
          </w:p>
        </w:tc>
      </w:tr>
      <w:tr w:rsidR="001860AD" w:rsidRPr="00317B45" w:rsidTr="00054712">
        <w:tc>
          <w:tcPr>
            <w:tcW w:w="11520" w:type="dxa"/>
            <w:gridSpan w:val="10"/>
            <w:shd w:val="clear" w:color="auto" w:fill="auto"/>
          </w:tcPr>
          <w:p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860AD" w:rsidRPr="00FE523D" w:rsidRDefault="00BF1E26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E13F16">
              <w:rPr>
                <w:rFonts w:ascii="Arial" w:hAnsi="Arial" w:cs="Arial"/>
                <w:b/>
                <w:color w:val="002060"/>
                <w:sz w:val="20"/>
              </w:rPr>
              <w:t xml:space="preserve">CANCELLATION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C3C18" w:rsidRPr="00317B45" w:rsidTr="00054712">
        <w:tc>
          <w:tcPr>
            <w:tcW w:w="9990" w:type="dxa"/>
            <w:gridSpan w:val="9"/>
            <w:shd w:val="clear" w:color="auto" w:fill="DBDBDB" w:themeFill="accent3" w:themeFillTint="66"/>
          </w:tcPr>
          <w:p w:rsidR="00FC3C18" w:rsidRPr="00FC3C18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:rsidR="00FC3C18" w:rsidRPr="00FC3C18" w:rsidRDefault="00BF1E26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</w:t>
            </w:r>
            <w:r w:rsidR="00FC3C18">
              <w:rPr>
                <w:rFonts w:ascii="Arial" w:hAnsi="Arial" w:cs="Arial"/>
                <w:b/>
                <w:color w:val="002060"/>
                <w:sz w:val="20"/>
                <w:szCs w:val="32"/>
              </w:rPr>
              <w:t>.</w:t>
            </w:r>
            <w:r w:rsidR="00FC3C18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="00FC3C18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FC3C18" w:rsidRPr="001860AD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882589" w:rsidRPr="00FC3C18" w:rsidRDefault="00BF1E26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054712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uto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BF1E26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</w:tcPr>
          <w:p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:rsidTr="00054712">
        <w:tc>
          <w:tcPr>
            <w:tcW w:w="6724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6F7001" w:rsidRDefault="006F700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FD268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7822BA" w:rsidP="00E348E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7822BA" w:rsidP="00CC620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CC620C">
              <w:rPr>
                <w:rFonts w:ascii="Arial" w:hAnsi="Arial" w:cs="Arial"/>
                <w:b/>
                <w:color w:val="002060"/>
                <w:sz w:val="20"/>
                <w:szCs w:val="20"/>
              </w:rPr>
              <w:t>01 October 2021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FD2689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</w:t>
            </w:r>
            <w:bookmarkStart w:id="0" w:name="_GoBack"/>
            <w:bookmarkEnd w:id="0"/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E348E2">
              <w:rPr>
                <w:rFonts w:ascii="Arial" w:hAnsi="Arial" w:cs="Arial"/>
                <w:b/>
                <w:color w:val="002060"/>
                <w:sz w:val="20"/>
              </w:rPr>
              <w:t>AKAROA</w:t>
            </w:r>
            <w:r w:rsidR="00CC620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="00A27899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BF1E26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FE523D" w:rsidRPr="00317B45" w:rsidRDefault="00FE523D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Itinerary subject to change.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refuse any booking at their sole discretion and return any deposit received.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>,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hurricanes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or pandemics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  <w:p w:rsidR="00FE523D" w:rsidRPr="007A362E" w:rsidRDefault="00FE523D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054712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  <w:r w:rsidR="00FE523D">
              <w:rPr>
                <w:rFonts w:ascii="Arial" w:hAnsi="Arial" w:cs="Arial"/>
                <w:b/>
                <w:color w:val="002060"/>
                <w:sz w:val="20"/>
              </w:rPr>
              <w:t xml:space="preserve">   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054712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054712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054712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</w:tc>
      </w:tr>
    </w:tbl>
    <w:p w:rsidR="001742A3" w:rsidRPr="00E13F16" w:rsidRDefault="007822BA" w:rsidP="00D31632">
      <w:pPr>
        <w:ind w:right="144"/>
        <w:jc w:val="right"/>
        <w:rPr>
          <w:color w:val="1F4E79" w:themeColor="accent1" w:themeShade="80"/>
        </w:rPr>
      </w:pPr>
      <w:r>
        <w:rPr>
          <w:color w:val="1F4E79" w:themeColor="accent1" w:themeShade="80"/>
        </w:rPr>
        <w:t>May 2021</w:t>
      </w:r>
    </w:p>
    <w:sectPr w:rsidR="001742A3" w:rsidRPr="00E13F16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54712"/>
    <w:rsid w:val="00084E26"/>
    <w:rsid w:val="000A75AB"/>
    <w:rsid w:val="000C4946"/>
    <w:rsid w:val="0011645D"/>
    <w:rsid w:val="00125827"/>
    <w:rsid w:val="00126664"/>
    <w:rsid w:val="00131990"/>
    <w:rsid w:val="00155B72"/>
    <w:rsid w:val="00173D3B"/>
    <w:rsid w:val="001742A3"/>
    <w:rsid w:val="001860AD"/>
    <w:rsid w:val="001B754B"/>
    <w:rsid w:val="001C3D98"/>
    <w:rsid w:val="0021590C"/>
    <w:rsid w:val="00241EB9"/>
    <w:rsid w:val="00306ED0"/>
    <w:rsid w:val="00317B45"/>
    <w:rsid w:val="003433C8"/>
    <w:rsid w:val="003723CD"/>
    <w:rsid w:val="003C49E2"/>
    <w:rsid w:val="004173DF"/>
    <w:rsid w:val="004966C5"/>
    <w:rsid w:val="00515B7C"/>
    <w:rsid w:val="00616FCF"/>
    <w:rsid w:val="00656172"/>
    <w:rsid w:val="006C70C2"/>
    <w:rsid w:val="006F7001"/>
    <w:rsid w:val="00737578"/>
    <w:rsid w:val="0075326F"/>
    <w:rsid w:val="0075788C"/>
    <w:rsid w:val="007822BA"/>
    <w:rsid w:val="007A362E"/>
    <w:rsid w:val="00860D74"/>
    <w:rsid w:val="00866DF0"/>
    <w:rsid w:val="00882589"/>
    <w:rsid w:val="008A1DB8"/>
    <w:rsid w:val="008E1FCD"/>
    <w:rsid w:val="009729AF"/>
    <w:rsid w:val="0099118A"/>
    <w:rsid w:val="009B17E8"/>
    <w:rsid w:val="00A00B95"/>
    <w:rsid w:val="00A12EB8"/>
    <w:rsid w:val="00A27899"/>
    <w:rsid w:val="00AE5EFC"/>
    <w:rsid w:val="00B662EC"/>
    <w:rsid w:val="00B90C1D"/>
    <w:rsid w:val="00B937C8"/>
    <w:rsid w:val="00B93BF6"/>
    <w:rsid w:val="00BD612F"/>
    <w:rsid w:val="00BF1E26"/>
    <w:rsid w:val="00C15E66"/>
    <w:rsid w:val="00C44904"/>
    <w:rsid w:val="00C86E95"/>
    <w:rsid w:val="00CA65A6"/>
    <w:rsid w:val="00CC620C"/>
    <w:rsid w:val="00CD0AB0"/>
    <w:rsid w:val="00CE1C20"/>
    <w:rsid w:val="00CF2A15"/>
    <w:rsid w:val="00D31632"/>
    <w:rsid w:val="00D61083"/>
    <w:rsid w:val="00D74335"/>
    <w:rsid w:val="00D87BF8"/>
    <w:rsid w:val="00DC1762"/>
    <w:rsid w:val="00DC2B27"/>
    <w:rsid w:val="00E11EB1"/>
    <w:rsid w:val="00E12F59"/>
    <w:rsid w:val="00E13F16"/>
    <w:rsid w:val="00E16FAD"/>
    <w:rsid w:val="00E348E2"/>
    <w:rsid w:val="00E36D1D"/>
    <w:rsid w:val="00E50658"/>
    <w:rsid w:val="00E765A6"/>
    <w:rsid w:val="00EA1E9D"/>
    <w:rsid w:val="00EC6412"/>
    <w:rsid w:val="00EE5F6A"/>
    <w:rsid w:val="00F61563"/>
    <w:rsid w:val="00F83238"/>
    <w:rsid w:val="00F867AD"/>
    <w:rsid w:val="00F93B4A"/>
    <w:rsid w:val="00FB3C4E"/>
    <w:rsid w:val="00FC3C18"/>
    <w:rsid w:val="00FD2689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gail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il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D4F6-D681-4562-830E-F21626C3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2020-06-16T23:11:00Z</cp:lastPrinted>
  <dcterms:created xsi:type="dcterms:W3CDTF">2021-05-25T00:39:00Z</dcterms:created>
  <dcterms:modified xsi:type="dcterms:W3CDTF">2021-05-31T01:11:00Z</dcterms:modified>
</cp:coreProperties>
</file>